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4C" w:rsidRDefault="00D82E4C" w:rsidP="000C7AD2">
      <w:pPr>
        <w:pStyle w:val="auto-style6"/>
        <w:shd w:val="clear" w:color="auto" w:fill="FFFFFF"/>
        <w:spacing w:before="0" w:beforeAutospacing="0" w:after="0" w:afterAutospacing="0"/>
        <w:jc w:val="center"/>
        <w:rPr>
          <w:rStyle w:val="auto-style1"/>
          <w:rFonts w:ascii="Arial Black" w:hAnsi="Arial Black"/>
          <w:color w:val="BA7B23"/>
          <w:sz w:val="48"/>
          <w:szCs w:val="48"/>
        </w:rPr>
      </w:pPr>
    </w:p>
    <w:p w:rsidR="00272DC2" w:rsidRDefault="00D82E4C" w:rsidP="000C7AD2">
      <w:pPr>
        <w:pStyle w:val="auto-style6"/>
        <w:shd w:val="clear" w:color="auto" w:fill="FFFFFF"/>
        <w:spacing w:before="0" w:beforeAutospacing="0" w:after="0" w:afterAutospacing="0"/>
        <w:jc w:val="center"/>
        <w:rPr>
          <w:rFonts w:ascii="Arial Black" w:hAnsi="Arial Black"/>
          <w:color w:val="BA7B23"/>
          <w:sz w:val="36"/>
          <w:szCs w:val="36"/>
        </w:rPr>
      </w:pPr>
      <w:r>
        <w:rPr>
          <w:rStyle w:val="auto-style1"/>
          <w:rFonts w:ascii="Arial Black" w:hAnsi="Arial Black"/>
          <w:color w:val="BA7B23"/>
          <w:sz w:val="48"/>
          <w:szCs w:val="48"/>
        </w:rPr>
        <w:t>Student Working P</w:t>
      </w:r>
      <w:r w:rsidR="00272DC2">
        <w:rPr>
          <w:rStyle w:val="auto-style1"/>
          <w:rFonts w:ascii="Arial Black" w:hAnsi="Arial Black"/>
          <w:color w:val="BA7B23"/>
          <w:sz w:val="48"/>
          <w:szCs w:val="48"/>
        </w:rPr>
        <w:t>apers</w:t>
      </w:r>
    </w:p>
    <w:p w:rsidR="000C7AD2" w:rsidRDefault="000C7AD2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</w:p>
    <w:p w:rsidR="00D82E4C" w:rsidRDefault="00D82E4C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</w:p>
    <w:p w:rsidR="000C7AD2" w:rsidRDefault="000C7AD2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</w:p>
    <w:p w:rsidR="00272DC2" w:rsidRDefault="00272DC2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  <w:r>
        <w:rPr>
          <w:rFonts w:ascii="Arial" w:hAnsi="Arial" w:cs="Arial"/>
          <w:color w:val="1B2D53"/>
        </w:rPr>
        <w:t>New York state law requires minors to obtain an employment certificate before they can begin working.</w:t>
      </w:r>
    </w:p>
    <w:p w:rsidR="00272DC2" w:rsidRDefault="00272DC2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  <w:r>
        <w:rPr>
          <w:rFonts w:ascii="Arial" w:hAnsi="Arial" w:cs="Arial"/>
          <w:color w:val="1B2D53"/>
        </w:rPr>
        <w:t> </w:t>
      </w:r>
    </w:p>
    <w:p w:rsidR="00D82E4C" w:rsidRDefault="00272DC2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  <w:r>
        <w:rPr>
          <w:rFonts w:ascii="Arial" w:hAnsi="Arial" w:cs="Arial"/>
          <w:color w:val="1B2D53"/>
        </w:rPr>
        <w:t>A student may obtain working papers by going i</w:t>
      </w:r>
      <w:r w:rsidR="000C7AD2">
        <w:rPr>
          <w:rFonts w:ascii="Arial" w:hAnsi="Arial" w:cs="Arial"/>
          <w:color w:val="1B2D53"/>
        </w:rPr>
        <w:t>n person to the health office</w:t>
      </w:r>
    </w:p>
    <w:p w:rsidR="00D82E4C" w:rsidRDefault="00272DC2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  <w:r>
        <w:rPr>
          <w:rFonts w:ascii="Arial" w:hAnsi="Arial" w:cs="Arial"/>
          <w:color w:val="1B2D53"/>
        </w:rPr>
        <w:t>OR</w:t>
      </w:r>
      <w:r w:rsidR="00D82E4C">
        <w:rPr>
          <w:rFonts w:ascii="Arial" w:hAnsi="Arial" w:cs="Arial"/>
          <w:color w:val="1B2D53"/>
        </w:rPr>
        <w:t xml:space="preserve"> the City School District of Albany</w:t>
      </w:r>
      <w:r>
        <w:rPr>
          <w:rFonts w:ascii="Arial" w:hAnsi="Arial" w:cs="Arial"/>
          <w:color w:val="1B2D53"/>
        </w:rPr>
        <w:t xml:space="preserve"> Pupil Personnel Services, located in the Harriet Gibbons Students Services Center at 75 </w:t>
      </w:r>
      <w:proofErr w:type="spellStart"/>
      <w:r>
        <w:rPr>
          <w:rFonts w:ascii="Arial" w:hAnsi="Arial" w:cs="Arial"/>
          <w:color w:val="1B2D53"/>
        </w:rPr>
        <w:t>Watervliet</w:t>
      </w:r>
      <w:proofErr w:type="spellEnd"/>
      <w:r>
        <w:rPr>
          <w:rFonts w:ascii="Arial" w:hAnsi="Arial" w:cs="Arial"/>
          <w:color w:val="1B2D53"/>
        </w:rPr>
        <w:t xml:space="preserve"> Ave. </w:t>
      </w:r>
      <w:r w:rsidR="00D82E4C">
        <w:rPr>
          <w:rFonts w:ascii="Arial" w:hAnsi="Arial" w:cs="Arial"/>
          <w:color w:val="1B2D53"/>
        </w:rPr>
        <w:t>Albany, NY</w:t>
      </w:r>
    </w:p>
    <w:p w:rsidR="00D82E4C" w:rsidRDefault="00D82E4C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</w:p>
    <w:p w:rsidR="00272DC2" w:rsidRDefault="00272DC2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  <w:r>
        <w:rPr>
          <w:rFonts w:ascii="Arial" w:hAnsi="Arial" w:cs="Arial"/>
          <w:color w:val="1B2D53"/>
        </w:rPr>
        <w:t>The State Education Department requires that the following information be provided:</w:t>
      </w:r>
    </w:p>
    <w:p w:rsidR="000C7AD2" w:rsidRDefault="000C7AD2" w:rsidP="00272DC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</w:p>
    <w:p w:rsidR="00D101C0" w:rsidRPr="00D101C0" w:rsidRDefault="00D82E4C" w:rsidP="00272DC2">
      <w:pPr>
        <w:pStyle w:val="auto-style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color w:val="1B2D53"/>
          <w:u w:val="none"/>
        </w:rPr>
      </w:pPr>
      <w:hyperlink r:id="rId6" w:history="1">
        <w:r w:rsidR="00272DC2">
          <w:rPr>
            <w:rStyle w:val="Hyperlink"/>
            <w:rFonts w:ascii="Arial" w:hAnsi="Arial" w:cs="Arial"/>
          </w:rPr>
          <w:t>Employment certificate application signed by parent or guardian</w:t>
        </w:r>
      </w:hyperlink>
      <w:r w:rsidR="00D101C0">
        <w:rPr>
          <w:rStyle w:val="Hyperlink"/>
          <w:rFonts w:ascii="Arial" w:hAnsi="Arial" w:cs="Arial"/>
        </w:rPr>
        <w:t xml:space="preserve"> </w:t>
      </w:r>
    </w:p>
    <w:p w:rsidR="00272DC2" w:rsidRDefault="00272DC2" w:rsidP="00272DC2">
      <w:pPr>
        <w:pStyle w:val="auto-style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  <w:r>
        <w:rPr>
          <w:rFonts w:ascii="Arial" w:hAnsi="Arial" w:cs="Arial"/>
          <w:color w:val="1B2D53"/>
        </w:rPr>
        <w:t> (</w:t>
      </w:r>
      <w:r w:rsidR="00D101C0">
        <w:rPr>
          <w:rFonts w:ascii="Arial" w:hAnsi="Arial" w:cs="Arial"/>
          <w:color w:val="1B2D53"/>
        </w:rPr>
        <w:t xml:space="preserve"> PART I only - </w:t>
      </w:r>
      <w:r>
        <w:rPr>
          <w:rFonts w:ascii="Arial" w:hAnsi="Arial" w:cs="Arial"/>
          <w:color w:val="1B2D53"/>
        </w:rPr>
        <w:t>Click the highlighted text to download)</w:t>
      </w:r>
    </w:p>
    <w:p w:rsidR="000C7AD2" w:rsidRDefault="000C7AD2" w:rsidP="000C7AD2">
      <w:pPr>
        <w:pStyle w:val="auto-style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B2D53"/>
        </w:rPr>
      </w:pPr>
    </w:p>
    <w:p w:rsidR="00272DC2" w:rsidRDefault="00272DC2" w:rsidP="00272DC2">
      <w:pPr>
        <w:pStyle w:val="auto-style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  <w:r>
        <w:rPr>
          <w:rFonts w:ascii="Arial" w:hAnsi="Arial" w:cs="Arial"/>
          <w:color w:val="1B2D53"/>
        </w:rPr>
        <w:t>Proof of date of birth (birth certificate or state ID card). This is required </w:t>
      </w:r>
      <w:r>
        <w:rPr>
          <w:rStyle w:val="auto-style5"/>
          <w:rFonts w:ascii="Arial" w:hAnsi="Arial" w:cs="Arial"/>
          <w:color w:val="1B2D53"/>
          <w:u w:val="single"/>
        </w:rPr>
        <w:t>only</w:t>
      </w:r>
      <w:r>
        <w:rPr>
          <w:rFonts w:ascii="Arial" w:hAnsi="Arial" w:cs="Arial"/>
          <w:color w:val="1B2D53"/>
        </w:rPr>
        <w:t> at Pupil Personnel Services, </w:t>
      </w:r>
      <w:r>
        <w:rPr>
          <w:rStyle w:val="auto-style5"/>
          <w:rFonts w:ascii="Arial" w:hAnsi="Arial" w:cs="Arial"/>
          <w:color w:val="1B2D53"/>
          <w:u w:val="single"/>
        </w:rPr>
        <w:t>not</w:t>
      </w:r>
      <w:r w:rsidR="00D82E4C">
        <w:rPr>
          <w:rFonts w:ascii="Arial" w:hAnsi="Arial" w:cs="Arial"/>
          <w:color w:val="1B2D53"/>
        </w:rPr>
        <w:t xml:space="preserve"> in </w:t>
      </w:r>
      <w:r w:rsidR="000C7AD2">
        <w:rPr>
          <w:rFonts w:ascii="Arial" w:hAnsi="Arial" w:cs="Arial"/>
          <w:color w:val="1B2D53"/>
        </w:rPr>
        <w:t>sch</w:t>
      </w:r>
      <w:r w:rsidR="00D82E4C">
        <w:rPr>
          <w:rFonts w:ascii="Arial" w:hAnsi="Arial" w:cs="Arial"/>
          <w:color w:val="1B2D53"/>
        </w:rPr>
        <w:t>ool</w:t>
      </w:r>
      <w:bookmarkStart w:id="0" w:name="_GoBack"/>
      <w:bookmarkEnd w:id="0"/>
    </w:p>
    <w:p w:rsidR="000C7AD2" w:rsidRDefault="000C7AD2" w:rsidP="000C7AD2">
      <w:pPr>
        <w:pStyle w:val="auto-style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B2D53"/>
        </w:rPr>
      </w:pPr>
    </w:p>
    <w:p w:rsidR="00272DC2" w:rsidRDefault="00272DC2" w:rsidP="00272DC2">
      <w:pPr>
        <w:pStyle w:val="auto-style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  <w:r>
        <w:rPr>
          <w:rFonts w:ascii="Arial" w:hAnsi="Arial" w:cs="Arial"/>
          <w:color w:val="1B2D53"/>
        </w:rPr>
        <w:t>Proof of medical physical within a year of the date of applying</w:t>
      </w:r>
    </w:p>
    <w:p w:rsidR="000C7AD2" w:rsidRDefault="000C7AD2" w:rsidP="000C7AD2">
      <w:pPr>
        <w:pStyle w:val="ListParagraph"/>
        <w:rPr>
          <w:rFonts w:ascii="Arial" w:hAnsi="Arial" w:cs="Arial"/>
          <w:color w:val="1B2D53"/>
        </w:rPr>
      </w:pPr>
    </w:p>
    <w:p w:rsidR="000C7AD2" w:rsidRDefault="000C7AD2" w:rsidP="000C7AD2">
      <w:pPr>
        <w:pStyle w:val="auto-style4"/>
        <w:shd w:val="clear" w:color="auto" w:fill="FFFFFF"/>
        <w:spacing w:before="0" w:beforeAutospacing="0" w:after="0" w:afterAutospacing="0"/>
        <w:rPr>
          <w:rFonts w:ascii="Arial" w:hAnsi="Arial" w:cs="Arial"/>
          <w:color w:val="1B2D53"/>
        </w:rPr>
      </w:pPr>
      <w:r>
        <w:rPr>
          <w:rFonts w:ascii="Arial" w:hAnsi="Arial" w:cs="Arial"/>
          <w:color w:val="1B2D53"/>
        </w:rPr>
        <w:t>Please contact the School Nurse if you have any questions.</w:t>
      </w:r>
    </w:p>
    <w:p w:rsidR="00BB5066" w:rsidRDefault="00BB5066"/>
    <w:sectPr w:rsidR="00BB5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4A27"/>
    <w:multiLevelType w:val="multilevel"/>
    <w:tmpl w:val="DC9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C2"/>
    <w:rsid w:val="000C7AD2"/>
    <w:rsid w:val="00272DC2"/>
    <w:rsid w:val="00BB5066"/>
    <w:rsid w:val="00D101C0"/>
    <w:rsid w:val="00D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6">
    <w:name w:val="auto-style6"/>
    <w:basedOn w:val="Normal"/>
    <w:rsid w:val="0027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272DC2"/>
  </w:style>
  <w:style w:type="paragraph" w:customStyle="1" w:styleId="auto-style4">
    <w:name w:val="auto-style4"/>
    <w:basedOn w:val="Normal"/>
    <w:rsid w:val="0027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2DC2"/>
    <w:rPr>
      <w:color w:val="0000FF"/>
      <w:u w:val="single"/>
    </w:rPr>
  </w:style>
  <w:style w:type="character" w:customStyle="1" w:styleId="auto-style5">
    <w:name w:val="auto-style5"/>
    <w:basedOn w:val="DefaultParagraphFont"/>
    <w:rsid w:val="00272DC2"/>
  </w:style>
  <w:style w:type="paragraph" w:styleId="ListParagraph">
    <w:name w:val="List Paragraph"/>
    <w:basedOn w:val="Normal"/>
    <w:uiPriority w:val="34"/>
    <w:qFormat/>
    <w:rsid w:val="000C7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6">
    <w:name w:val="auto-style6"/>
    <w:basedOn w:val="Normal"/>
    <w:rsid w:val="0027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272DC2"/>
  </w:style>
  <w:style w:type="paragraph" w:customStyle="1" w:styleId="auto-style4">
    <w:name w:val="auto-style4"/>
    <w:basedOn w:val="Normal"/>
    <w:rsid w:val="0027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2DC2"/>
    <w:rPr>
      <w:color w:val="0000FF"/>
      <w:u w:val="single"/>
    </w:rPr>
  </w:style>
  <w:style w:type="character" w:customStyle="1" w:styleId="auto-style5">
    <w:name w:val="auto-style5"/>
    <w:basedOn w:val="DefaultParagraphFont"/>
    <w:rsid w:val="00272DC2"/>
  </w:style>
  <w:style w:type="paragraph" w:styleId="ListParagraph">
    <w:name w:val="List Paragraph"/>
    <w:basedOn w:val="Normal"/>
    <w:uiPriority w:val="34"/>
    <w:qFormat/>
    <w:rsid w:val="000C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banyschools.org/district/Programs/Work.certificat.app_7-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Szesnat, Gina</dc:creator>
  <cp:lastModifiedBy>Szesnat, Gina</cp:lastModifiedBy>
  <cp:revision>4</cp:revision>
  <cp:lastPrinted>2019-02-28T18:49:00Z</cp:lastPrinted>
  <dcterms:created xsi:type="dcterms:W3CDTF">2019-02-28T18:23:00Z</dcterms:created>
  <dcterms:modified xsi:type="dcterms:W3CDTF">2019-02-28T18:49:00Z</dcterms:modified>
</cp:coreProperties>
</file>